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A" w:rsidRPr="006B1CC0" w:rsidRDefault="006B1CC0">
      <w:pPr>
        <w:rPr>
          <w:b/>
        </w:rPr>
      </w:pPr>
      <w:r w:rsidRPr="006B1CC0">
        <w:rPr>
          <w:b/>
        </w:rPr>
        <w:t xml:space="preserve">Tareas de Matemáticas para </w:t>
      </w:r>
      <w:r w:rsidR="00F9736C">
        <w:rPr>
          <w:b/>
        </w:rPr>
        <w:t>2</w:t>
      </w:r>
      <w:r w:rsidRPr="006B1CC0">
        <w:rPr>
          <w:b/>
        </w:rPr>
        <w:t>ºB:</w:t>
      </w:r>
    </w:p>
    <w:p w:rsid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no pierdan el contacto con la asignatura ni se desvinculen mucho de ésta, se van a mandar una serie de tareas y actividades relacionadas con la 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siguiente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Unidad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Unidad 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B32B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Proporcionalidad Numérica, </w:t>
      </w:r>
      <w:r w:rsidR="00B32B78">
        <w:rPr>
          <w:rFonts w:ascii="Times New Roman" w:eastAsia="Times New Roman" w:hAnsi="Times New Roman" w:cs="Times New Roman"/>
          <w:sz w:val="24"/>
          <w:szCs w:val="24"/>
          <w:lang w:eastAsia="es-ES"/>
        </w:rPr>
        <w:t>de forma que no se vea interrumpido su proceso de enseñanza-aprendizaje.</w:t>
      </w:r>
    </w:p>
    <w:p w:rsid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Dichas tareas se recogerán a la vuelta de este descanso obligado al que hemos tenido que vernos sometidos y será evaluado</w:t>
      </w:r>
      <w:r w:rsidR="00B32B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32B78">
        <w:rPr>
          <w:rFonts w:ascii="Times New Roman" w:eastAsia="Times New Roman" w:hAnsi="Times New Roman" w:cs="Times New Roman"/>
          <w:sz w:val="24"/>
          <w:szCs w:val="24"/>
          <w:lang w:eastAsia="es-ES"/>
        </w:rPr>
        <w:t>por la profesora.</w:t>
      </w:r>
    </w:p>
    <w:p w:rsidR="00B32B78" w:rsidRDefault="00B32B78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2B78" w:rsidRDefault="00B32B78" w:rsidP="00B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Para cualquier duda que pueda surgir, atenderé a los alumnos a través del correo:</w:t>
      </w:r>
    </w:p>
    <w:p w:rsidR="00B32B78" w:rsidRDefault="00B32B78" w:rsidP="00B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mmadmur905@iesramoncarande.com</w:t>
      </w:r>
    </w:p>
    <w:p w:rsidR="00B32B78" w:rsidRPr="006B1CC0" w:rsidRDefault="00B32B78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Resumen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escrito 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tema 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páginas: 1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48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,14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, 1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50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A364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A364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,1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proofErr w:type="gramEnd"/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, 156 y 158.</w:t>
      </w: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ina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148 del libro: Actividad: 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</w:p>
    <w:p w:rsidR="006B1CC0" w:rsidRPr="006B1CC0" w:rsidRDefault="006B1CC0" w:rsidP="006B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 149 del libro: Actividad: </w:t>
      </w:r>
      <w:r w:rsidR="00F9736C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</w:p>
    <w:p w:rsidR="00F9736C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50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</w:p>
    <w:p w:rsidR="00F9736C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52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</w:t>
      </w:r>
    </w:p>
    <w:p w:rsidR="00F9736C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54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22</w:t>
      </w:r>
    </w:p>
    <w:p w:rsidR="00F9736C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56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31</w:t>
      </w:r>
    </w:p>
    <w:p w:rsidR="00F9736C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58</w:t>
      </w:r>
      <w:r w:rsidRPr="006B1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libro: Actividad: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41</w:t>
      </w:r>
    </w:p>
    <w:p w:rsidR="00A36477" w:rsidRDefault="00A36477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160 del libro: Actividades: 54, 55, 61, 65, 66, 67 y 68.</w:t>
      </w:r>
    </w:p>
    <w:p w:rsidR="00A36477" w:rsidRPr="006B1CC0" w:rsidRDefault="00A36477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 164 del libro: Actividades: 110, 111, 114, 117 y 118.</w:t>
      </w:r>
    </w:p>
    <w:p w:rsidR="00F9736C" w:rsidRPr="006B1CC0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736C" w:rsidRPr="006B1CC0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736C" w:rsidRPr="006B1CC0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736C" w:rsidRPr="006B1CC0" w:rsidRDefault="00F9736C" w:rsidP="00F9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1CC0" w:rsidRDefault="006B1CC0"/>
    <w:p w:rsidR="006B1CC0" w:rsidRDefault="006B1CC0"/>
    <w:sectPr w:rsidR="006B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0"/>
    <w:rsid w:val="00163178"/>
    <w:rsid w:val="006B1CC0"/>
    <w:rsid w:val="00A36477"/>
    <w:rsid w:val="00B32B78"/>
    <w:rsid w:val="00F2335A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2020-03-14T19:52:00Z</cp:lastPrinted>
  <dcterms:created xsi:type="dcterms:W3CDTF">2020-03-14T19:50:00Z</dcterms:created>
  <dcterms:modified xsi:type="dcterms:W3CDTF">2020-03-15T17:25:00Z</dcterms:modified>
</cp:coreProperties>
</file>